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spacing w:after="80" w:lineRule="auto"/>
        <w:jc w:val="center"/>
        <w:rPr>
          <w:rFonts w:ascii="Calibri" w:cs="Calibri" w:eastAsia="Calibri" w:hAnsi="Calibri"/>
          <w:b w:val="1"/>
          <w:sz w:val="58"/>
          <w:szCs w:val="58"/>
        </w:rPr>
      </w:pPr>
      <w:bookmarkStart w:colFirst="0" w:colLast="0" w:name="_d796nkpe7kcd" w:id="0"/>
      <w:bookmarkEnd w:id="0"/>
      <w:r w:rsidDel="00000000" w:rsidR="00000000" w:rsidRPr="00000000">
        <w:rPr>
          <w:rFonts w:ascii="Calibri" w:cs="Calibri" w:eastAsia="Calibri" w:hAnsi="Calibri"/>
          <w:b w:val="1"/>
          <w:sz w:val="58"/>
          <w:szCs w:val="58"/>
          <w:rtl w:val="0"/>
        </w:rPr>
        <w:t xml:space="preserve">Reputation Management Vs PR</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Reputation Management and Public Relations (PR) are two different yet closely related concepts that aim to maintain an organization's or individual's public image. While both involve activities that seek to promote, protect, and enhance the reputation of a company or individual in the public eye, there are distinct differences between them.</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 will explore the differences and similarities between Reputation Management and PR, as well as how they can be utilized in practice.</w:t>
      </w:r>
    </w:p>
    <w:p w:rsidR="00000000" w:rsidDel="00000000" w:rsidP="00000000" w:rsidRDefault="00000000" w:rsidRPr="00000000" w14:paraId="00000005">
      <w:pPr>
        <w:pStyle w:val="Heading2"/>
        <w:keepNext w:val="0"/>
        <w:keepLines w:val="0"/>
        <w:spacing w:after="80" w:before="360" w:lineRule="auto"/>
        <w:rPr>
          <w:rFonts w:ascii="Calibri" w:cs="Calibri" w:eastAsia="Calibri" w:hAnsi="Calibri"/>
          <w:sz w:val="34"/>
          <w:szCs w:val="34"/>
        </w:rPr>
      </w:pPr>
      <w:bookmarkStart w:colFirst="0" w:colLast="0" w:name="_87vrnrty2lt5" w:id="1"/>
      <w:bookmarkEnd w:id="1"/>
      <w:r w:rsidDel="00000000" w:rsidR="00000000" w:rsidRPr="00000000">
        <w:rPr>
          <w:rFonts w:ascii="Calibri" w:cs="Calibri" w:eastAsia="Calibri" w:hAnsi="Calibri"/>
          <w:sz w:val="34"/>
          <w:szCs w:val="34"/>
          <w:rtl w:val="0"/>
        </w:rPr>
        <w:t xml:space="preserve">Definition And Purpose</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Reputation Management is the process of proactively monitoring and improving an organization's reputation, both online and in the media. It involves actively engaging with customers, responding to criticism, and creating positive content about the organization. PR, on the other hand, is a more broad-based approach that involves engaging with stakeholders to build trust and goodwill between the organization and its audiences. PR strategies include developing press releases, hosting events, conducting interviews, creating promotional campaigns, and providing guidance on organizational communication.</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purpose of Reputation Management is to protect an organization from potential damage due to negative publicity or mismanagement of its public image. By regularly monitoring how customers perceive them online as well as what is being said in the media, organizations can anticipate potential issues before they become bigger problems. Through proactive engagement with customers as well as through carefully crafted messages that emphasize an organization's strengths while minimizing its weaknesses, organizations can mitigate any potential damage to their reputation.</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 focuses on building relationships with stakeholders such as customers, investors, partners, and suppliers through positive messaging and activities that demonstrate an organization's commitment to its stakeholders and industry. It is also important for organizations to develop a strong brand identity that resonates with their target audiences. This requires regular engagement with stakeholders via traditional methods such as press releases or more modern channels like social media or email marketing campaigns. By understanding what matters most to different kinds of stakeholders – whether it be product quality or customer service – organizations can customize their PR strategies accordingly.</w:t>
      </w:r>
    </w:p>
    <w:p w:rsidR="00000000" w:rsidDel="00000000" w:rsidP="00000000" w:rsidRDefault="00000000" w:rsidRPr="00000000" w14:paraId="00000009">
      <w:pPr>
        <w:pStyle w:val="Heading2"/>
        <w:keepNext w:val="0"/>
        <w:keepLines w:val="0"/>
        <w:spacing w:after="80" w:before="360" w:lineRule="auto"/>
        <w:rPr>
          <w:rFonts w:ascii="Calibri" w:cs="Calibri" w:eastAsia="Calibri" w:hAnsi="Calibri"/>
          <w:sz w:val="34"/>
          <w:szCs w:val="34"/>
        </w:rPr>
      </w:pPr>
      <w:bookmarkStart w:colFirst="0" w:colLast="0" w:name="_kzll0e6hrbtv" w:id="2"/>
      <w:bookmarkEnd w:id="2"/>
      <w:r w:rsidDel="00000000" w:rsidR="00000000" w:rsidRPr="00000000">
        <w:rPr>
          <w:rFonts w:ascii="Calibri" w:cs="Calibri" w:eastAsia="Calibri" w:hAnsi="Calibri"/>
          <w:sz w:val="34"/>
          <w:szCs w:val="34"/>
          <w:rtl w:val="0"/>
        </w:rPr>
        <w:t xml:space="preserve">Main Differences Between Reputation Management and Public Relations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Reputation Management and Public Relations (PR) are two distinct, yet related, activities. Reputation Management focuses on protecting and strengthening a company's reputation in the eyes of the public by monitoring and responding to any negative publicity or information. On the other hand, Public Relations (PR) focuses on creating positive content about the company in order to build relationships with its stakeholders, such as customers, media, and investors.</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main difference between Reputation Management and PR is that Reputation Management deals with existing perceptions of a brand or organization whereas PR is concerned with creating new ones. For example, if a brand is facing negative press coverage due to a scandal, Reputation Managers must create strategies to improve their image by addressing the issue head-on. In contrast, PR focuses on creating positive stories about the brand or organization in order to attract attention from potential customers or investors.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Furthermore, while Reputation Management often includes damage control tactics such as responding quickly and transparently to negative stories online or through traditional media outlets, PR typically involves activities like developing relationships with key influencers and organizing events that promote the brand. Additionally, while Reputation Managers employ tactics like social media monitoring to stay abreast of any issues that could damage a company’s reputation, PR practitioners often use these same channels for the positive promotion of their client’s brands.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Reputation Management and Public Relations can also be used together for maximum impact. For example, when faced with an issue that could affect its reputation negatively, a company may use both strategies simultaneously - deploying damage control measures via Reputation Management to minimize any potential harm while at the same time using PR tactics such as social media campaigns and events to create positive buzz around their product or services.</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Ultimately, both Reputation Management and Public Relations have significant roles to play in shaping how people perceive an organization - but it’s important to remember that each activity has different objectives and requires unique approaches in order for them to be successful.</w:t>
      </w:r>
    </w:p>
    <w:p w:rsidR="00000000" w:rsidDel="00000000" w:rsidP="00000000" w:rsidRDefault="00000000" w:rsidRPr="00000000" w14:paraId="0000000F">
      <w:pPr>
        <w:pStyle w:val="Heading2"/>
        <w:keepNext w:val="0"/>
        <w:keepLines w:val="0"/>
        <w:spacing w:after="80" w:before="360" w:lineRule="auto"/>
        <w:rPr>
          <w:rFonts w:ascii="Calibri" w:cs="Calibri" w:eastAsia="Calibri" w:hAnsi="Calibri"/>
          <w:sz w:val="34"/>
          <w:szCs w:val="34"/>
        </w:rPr>
      </w:pPr>
      <w:bookmarkStart w:colFirst="0" w:colLast="0" w:name="_4dgfureirjis" w:id="3"/>
      <w:bookmarkEnd w:id="3"/>
      <w:r w:rsidDel="00000000" w:rsidR="00000000" w:rsidRPr="00000000">
        <w:rPr>
          <w:rFonts w:ascii="Calibri" w:cs="Calibri" w:eastAsia="Calibri" w:hAnsi="Calibri"/>
          <w:sz w:val="34"/>
          <w:szCs w:val="34"/>
          <w:rtl w:val="0"/>
        </w:rPr>
        <w:t xml:space="preserve">Reputation Management And Public Relations In Practice</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understand how reputation management and PR work in practice, let's examine some real-life examples of successful strategies.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take the example of </w:t>
      </w:r>
      <w:r w:rsidDel="00000000" w:rsidR="00000000" w:rsidRPr="00000000">
        <w:rPr>
          <w:rFonts w:ascii="Calibri" w:cs="Calibri" w:eastAsia="Calibri" w:hAnsi="Calibri"/>
          <w:b w:val="1"/>
          <w:sz w:val="28"/>
          <w:szCs w:val="28"/>
          <w:rtl w:val="0"/>
        </w:rPr>
        <w:t xml:space="preserve">Tesla</w:t>
      </w:r>
      <w:r w:rsidDel="00000000" w:rsidR="00000000" w:rsidRPr="00000000">
        <w:rPr>
          <w:rFonts w:ascii="Calibri" w:cs="Calibri" w:eastAsia="Calibri" w:hAnsi="Calibri"/>
          <w:sz w:val="28"/>
          <w:szCs w:val="28"/>
          <w:rtl w:val="0"/>
        </w:rPr>
        <w:t xml:space="preserve">, the electric car manufacturer. Tesla excels in both reputation management and PR. You can see their strong online presence as they actively engage with customers through their social media channels and promptly address concerns. They actively encourage positive user experiences, seek reviews from satisfied customers, and effectively manage their online reputation.</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Moving on to PR, Tesla garners significant media attention through their product launches, groundbreaking advancements in electric vehicle technology, and their charismatic CEO, Elon Musk. They have successfully positioned themselves as an innovative and environmentally forward-thinking brand through their storytelling and media relations efforts.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let's consider </w:t>
      </w:r>
      <w:r w:rsidDel="00000000" w:rsidR="00000000" w:rsidRPr="00000000">
        <w:rPr>
          <w:rFonts w:ascii="Calibri" w:cs="Calibri" w:eastAsia="Calibri" w:hAnsi="Calibri"/>
          <w:b w:val="1"/>
          <w:sz w:val="28"/>
          <w:szCs w:val="28"/>
          <w:rtl w:val="0"/>
        </w:rPr>
        <w:t xml:space="preserve">Airbnb</w:t>
      </w:r>
      <w:r w:rsidDel="00000000" w:rsidR="00000000" w:rsidRPr="00000000">
        <w:rPr>
          <w:rFonts w:ascii="Calibri" w:cs="Calibri" w:eastAsia="Calibri" w:hAnsi="Calibri"/>
          <w:sz w:val="28"/>
          <w:szCs w:val="28"/>
          <w:rtl w:val="0"/>
        </w:rPr>
        <w:t xml:space="preserve">, the online marketplace for accommodation. Airbnb has implemented strategies for both reputation management and PR to maintain their positive image and address any negative content. They actively engage with their customers, manage online reviews to ensure a positive user experience, and promptly respond to concerns or issues.</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terms of PR, Airbnb has developed strategic partnerships with various organizations to promote their brand and generate positive media coverage. They have also launched successful PR campaigns that highlight the unique experiences and benefits of using their platform. Through these efforts, they position themselves as a trusted and reliable choice for travelers worldwide.</w:t>
      </w:r>
    </w:p>
    <w:p w:rsidR="00000000" w:rsidDel="00000000" w:rsidP="00000000" w:rsidRDefault="00000000" w:rsidRPr="00000000" w14:paraId="00000015">
      <w:pPr>
        <w:pStyle w:val="Heading2"/>
        <w:keepNext w:val="0"/>
        <w:keepLines w:val="0"/>
        <w:spacing w:after="80" w:before="360" w:lineRule="auto"/>
        <w:rPr>
          <w:rFonts w:ascii="Calibri" w:cs="Calibri" w:eastAsia="Calibri" w:hAnsi="Calibri"/>
          <w:sz w:val="34"/>
          <w:szCs w:val="34"/>
        </w:rPr>
      </w:pPr>
      <w:bookmarkStart w:colFirst="0" w:colLast="0" w:name="_s7gmzdsccsdj" w:id="4"/>
      <w:bookmarkEnd w:id="4"/>
      <w:r w:rsidDel="00000000" w:rsidR="00000000" w:rsidRPr="00000000">
        <w:rPr>
          <w:rFonts w:ascii="Calibri" w:cs="Calibri" w:eastAsia="Calibri" w:hAnsi="Calibri"/>
          <w:sz w:val="34"/>
          <w:szCs w:val="34"/>
          <w:rtl w:val="0"/>
        </w:rPr>
        <w:t xml:space="preserve">Conclusion</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conclusion, Reputation Management and Public Relations are two very different disciplines that both play an important role in managing a company's reputation. While PR is focused on communicating with external audiences, Reputation Management focuses on monitoring and improving internal processes to ensure a positive public perception. </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Despite their differences, these two fields share certain similarities such as the need to understand customer needs and the use of storytelling for communication. With the right approach, businesses can use both Reputation Management and PR to effectively manage their reputation and remain successful in today’s competitive market.</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https://blog.reputationx.com/pr-vs-orm</w:t>
        </w:r>
      </w:hyperlink>
      <w:r w:rsidDel="00000000" w:rsidR="00000000" w:rsidRPr="00000000">
        <w:rPr>
          <w:rtl w:val="0"/>
        </w:rPr>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https://www.reputation.ca/reputation-management-public-relations/</w:t>
        </w:r>
      </w:hyperlink>
      <w:r w:rsidDel="00000000" w:rsidR="00000000" w:rsidRPr="00000000">
        <w:rPr>
          <w:rtl w:val="0"/>
        </w:rPr>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https://upcity.com/experts/the-difference-between-reputation-management-and-pr/</w:t>
        </w:r>
      </w:hyperlink>
      <w:r w:rsidDel="00000000" w:rsidR="00000000" w:rsidRPr="00000000">
        <w:rPr>
          <w:rtl w:val="0"/>
        </w:rPr>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hyperlink r:id="rId9">
        <w:r w:rsidDel="00000000" w:rsidR="00000000" w:rsidRPr="00000000">
          <w:rPr>
            <w:rFonts w:ascii="Calibri" w:cs="Calibri" w:eastAsia="Calibri" w:hAnsi="Calibri"/>
            <w:color w:val="1155cc"/>
            <w:sz w:val="28"/>
            <w:szCs w:val="28"/>
            <w:u w:val="single"/>
            <w:rtl w:val="0"/>
          </w:rPr>
          <w:t xml:space="preserve">https://topicseed.com/blog/public-relations-vs-reputation-management/</w:t>
        </w:r>
      </w:hyperlink>
      <w:r w:rsidDel="00000000" w:rsidR="00000000" w:rsidRPr="00000000">
        <w:rPr>
          <w:rtl w:val="0"/>
        </w:rPr>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hyperlink r:id="rId10">
        <w:r w:rsidDel="00000000" w:rsidR="00000000" w:rsidRPr="00000000">
          <w:rPr>
            <w:rFonts w:ascii="Calibri" w:cs="Calibri" w:eastAsia="Calibri" w:hAnsi="Calibri"/>
            <w:color w:val="1155cc"/>
            <w:sz w:val="28"/>
            <w:szCs w:val="28"/>
            <w:u w:val="single"/>
            <w:rtl w:val="0"/>
          </w:rPr>
          <w:t xml:space="preserve">https://konnectinsights.com/blogs/online-reputation-management-vs-public-relations/</w:t>
        </w:r>
      </w:hyperlink>
      <w:r w:rsidDel="00000000" w:rsidR="00000000" w:rsidRPr="00000000">
        <w:rPr>
          <w:rtl w:val="0"/>
        </w:rPr>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240" w:before="240" w:lineRule="auto"/>
      <w:jc w:val="both"/>
    </w:pPr>
    <w:rPr>
      <w:b w:val="1"/>
      <w:sz w:val="32"/>
      <w:szCs w:val="32"/>
    </w:rPr>
  </w:style>
  <w:style w:type="paragraph" w:styleId="Heading3">
    <w:name w:val="heading 3"/>
    <w:basedOn w:val="Normal"/>
    <w:next w:val="Normal"/>
    <w:pPr>
      <w:keepNext w:val="1"/>
      <w:keepLines w:val="1"/>
      <w:spacing w:after="240" w:before="240" w:lineRule="auto"/>
      <w:jc w:val="both"/>
    </w:pPr>
    <w:rPr>
      <w:rFonts w:ascii="Calibri" w:cs="Calibri" w:eastAsia="Calibri" w:hAnsi="Calibri"/>
      <w:b w:val="1"/>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konnectinsights.com/blogs/online-reputation-management-vs-public-relations/" TargetMode="External"/><Relationship Id="rId9" Type="http://schemas.openxmlformats.org/officeDocument/2006/relationships/hyperlink" Target="https://topicseed.com/blog/public-relations-vs-reputation-management/" TargetMode="External"/><Relationship Id="rId5" Type="http://schemas.openxmlformats.org/officeDocument/2006/relationships/styles" Target="styles.xml"/><Relationship Id="rId6" Type="http://schemas.openxmlformats.org/officeDocument/2006/relationships/hyperlink" Target="https://blog.reputationx.com/pr-vs-orm" TargetMode="External"/><Relationship Id="rId7" Type="http://schemas.openxmlformats.org/officeDocument/2006/relationships/hyperlink" Target="https://www.reputation.ca/reputation-management-public-relations/" TargetMode="External"/><Relationship Id="rId8" Type="http://schemas.openxmlformats.org/officeDocument/2006/relationships/hyperlink" Target="https://upcity.com/experts/the-difference-between-reputation-management-and-p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